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B31" w:rsidRDefault="00907B31" w:rsidP="00907B31">
      <w:pPr>
        <w:spacing w:line="276" w:lineRule="auto"/>
        <w:jc w:val="center"/>
        <w:rPr>
          <w:rFonts w:ascii="David" w:hAnsi="David" w:cstheme="minorBidi"/>
          <w:b/>
          <w:bCs/>
          <w:sz w:val="24"/>
          <w:szCs w:val="24"/>
          <w:rtl/>
          <w:lang w:bidi="ar-AE"/>
        </w:rPr>
      </w:pPr>
      <w:bookmarkStart w:id="0" w:name="_GoBack"/>
      <w:bookmarkEnd w:id="0"/>
      <w:r>
        <w:rPr>
          <w:rFonts w:ascii="David" w:hAnsi="David" w:cstheme="minorBidi" w:hint="cs"/>
          <w:b/>
          <w:bCs/>
          <w:sz w:val="24"/>
          <w:szCs w:val="24"/>
          <w:rtl/>
          <w:lang w:bidi="ar-AE"/>
        </w:rPr>
        <w:t>إعلان للنشر</w:t>
      </w:r>
    </w:p>
    <w:p w:rsidR="00907B31" w:rsidRDefault="00907B31" w:rsidP="00907B31">
      <w:pPr>
        <w:spacing w:line="276" w:lineRule="auto"/>
        <w:jc w:val="center"/>
        <w:rPr>
          <w:rFonts w:ascii="David" w:hAnsi="David" w:cstheme="minorBidi"/>
          <w:b/>
          <w:bCs/>
          <w:sz w:val="24"/>
          <w:szCs w:val="24"/>
          <w:rtl/>
          <w:lang w:bidi="ar-AE"/>
        </w:rPr>
      </w:pPr>
      <w:r>
        <w:rPr>
          <w:rFonts w:ascii="David" w:hAnsi="David" w:cstheme="minorBidi" w:hint="cs"/>
          <w:b/>
          <w:bCs/>
          <w:sz w:val="24"/>
          <w:szCs w:val="24"/>
          <w:rtl/>
          <w:lang w:bidi="ar-AE"/>
        </w:rPr>
        <w:t>مناقصة رقم 2017/23</w:t>
      </w:r>
    </w:p>
    <w:p w:rsidR="00907B31" w:rsidRPr="00907B31" w:rsidRDefault="00907B31" w:rsidP="00907B31">
      <w:pPr>
        <w:spacing w:line="276" w:lineRule="auto"/>
        <w:jc w:val="center"/>
        <w:rPr>
          <w:rFonts w:ascii="David" w:hAnsi="David" w:cstheme="minorBidi"/>
          <w:b/>
          <w:bCs/>
          <w:sz w:val="24"/>
          <w:szCs w:val="24"/>
          <w:u w:val="single"/>
          <w:rtl/>
          <w:lang w:bidi="ar-AE"/>
        </w:rPr>
      </w:pPr>
      <w:r w:rsidRPr="00907B31">
        <w:rPr>
          <w:rFonts w:ascii="David" w:hAnsi="David" w:cstheme="minorBidi" w:hint="cs"/>
          <w:b/>
          <w:bCs/>
          <w:sz w:val="24"/>
          <w:szCs w:val="24"/>
          <w:u w:val="single"/>
          <w:rtl/>
          <w:lang w:bidi="ar-AE"/>
        </w:rPr>
        <w:t xml:space="preserve">لمنح خدمات رقابة داخلية لوزارة البناء </w:t>
      </w:r>
      <w:r w:rsidRPr="00907B31">
        <w:rPr>
          <w:rFonts w:ascii="David" w:hAnsi="David" w:cstheme="minorBidi" w:hint="eastAsia"/>
          <w:b/>
          <w:bCs/>
          <w:sz w:val="24"/>
          <w:szCs w:val="24"/>
          <w:u w:val="single"/>
          <w:rtl/>
          <w:lang w:bidi="ar-AE"/>
        </w:rPr>
        <w:t>والإسكان</w:t>
      </w:r>
      <w:r w:rsidRPr="00907B31">
        <w:rPr>
          <w:rFonts w:ascii="David" w:hAnsi="David" w:cstheme="minorBidi" w:hint="cs"/>
          <w:b/>
          <w:bCs/>
          <w:sz w:val="24"/>
          <w:szCs w:val="24"/>
          <w:u w:val="single"/>
          <w:rtl/>
          <w:lang w:bidi="ar-AE"/>
        </w:rPr>
        <w:t xml:space="preserve"> </w:t>
      </w:r>
    </w:p>
    <w:p w:rsidR="00907B31" w:rsidRDefault="00907B31" w:rsidP="00907B31">
      <w:pPr>
        <w:jc w:val="both"/>
        <w:rPr>
          <w:rFonts w:ascii="David" w:hAnsi="David"/>
          <w:b/>
          <w:sz w:val="24"/>
          <w:szCs w:val="24"/>
          <w:rtl/>
        </w:rPr>
      </w:pPr>
    </w:p>
    <w:p w:rsidR="00301245" w:rsidRPr="00301245" w:rsidRDefault="00907B31" w:rsidP="00301245">
      <w:pPr>
        <w:pStyle w:val="a5"/>
        <w:numPr>
          <w:ilvl w:val="0"/>
          <w:numId w:val="1"/>
        </w:numPr>
        <w:spacing w:line="276" w:lineRule="auto"/>
        <w:rPr>
          <w:rFonts w:ascii="David" w:hAnsi="David" w:cstheme="minorBidi"/>
          <w:b/>
          <w:bCs/>
          <w:sz w:val="24"/>
          <w:szCs w:val="24"/>
          <w:u w:val="single"/>
          <w:lang w:bidi="ar-AE"/>
        </w:rPr>
      </w:pPr>
      <w:r w:rsidRPr="00907B31">
        <w:rPr>
          <w:rFonts w:cstheme="minorBidi" w:hint="cs"/>
          <w:sz w:val="24"/>
          <w:szCs w:val="24"/>
          <w:rtl/>
          <w:lang w:bidi="ar-AE"/>
        </w:rPr>
        <w:t>وزارة البناء والإسكان (فيما يلي: "</w:t>
      </w:r>
      <w:r w:rsidRPr="00907B31">
        <w:rPr>
          <w:rFonts w:cstheme="minorBidi" w:hint="cs"/>
          <w:b/>
          <w:bCs/>
          <w:sz w:val="24"/>
          <w:szCs w:val="24"/>
          <w:rtl/>
          <w:lang w:bidi="ar-AE"/>
        </w:rPr>
        <w:t>الوزارة</w:t>
      </w:r>
      <w:r w:rsidRPr="00907B31">
        <w:rPr>
          <w:rFonts w:cstheme="minorBidi" w:hint="cs"/>
          <w:sz w:val="24"/>
          <w:szCs w:val="24"/>
          <w:rtl/>
          <w:lang w:bidi="ar-AE"/>
        </w:rPr>
        <w:t xml:space="preserve">") تدعو من خلال هذا الإعلان لتلقي عروض </w:t>
      </w:r>
      <w:r w:rsidRPr="00907B31">
        <w:rPr>
          <w:rFonts w:ascii="David" w:hAnsi="David" w:cstheme="minorBidi" w:hint="cs"/>
          <w:b/>
          <w:bCs/>
          <w:sz w:val="24"/>
          <w:szCs w:val="24"/>
          <w:rtl/>
          <w:lang w:bidi="ar-AE"/>
        </w:rPr>
        <w:t xml:space="preserve">لمنح خدمات رقابة داخلية لوزارة البناء </w:t>
      </w:r>
      <w:r w:rsidRPr="00301245">
        <w:rPr>
          <w:rFonts w:ascii="David" w:hAnsi="David" w:cstheme="minorBidi" w:hint="eastAsia"/>
          <w:b/>
          <w:bCs/>
          <w:sz w:val="24"/>
          <w:szCs w:val="24"/>
          <w:rtl/>
          <w:lang w:bidi="ar-AE"/>
        </w:rPr>
        <w:t>والإسكان</w:t>
      </w:r>
      <w:r w:rsidR="00301245" w:rsidRPr="00301245">
        <w:rPr>
          <w:rFonts w:ascii="David" w:hAnsi="David" w:cstheme="minorBidi" w:hint="cs"/>
          <w:b/>
          <w:bCs/>
          <w:sz w:val="24"/>
          <w:szCs w:val="24"/>
          <w:rtl/>
          <w:lang w:bidi="ar-AE"/>
        </w:rPr>
        <w:t>.</w:t>
      </w:r>
    </w:p>
    <w:p w:rsidR="00301245" w:rsidRPr="00301245" w:rsidRDefault="00907B31" w:rsidP="00301245">
      <w:pPr>
        <w:pStyle w:val="a5"/>
        <w:numPr>
          <w:ilvl w:val="0"/>
          <w:numId w:val="1"/>
        </w:numPr>
        <w:spacing w:line="276" w:lineRule="auto"/>
        <w:rPr>
          <w:rFonts w:ascii="David" w:hAnsi="David" w:cstheme="minorBidi"/>
          <w:b/>
          <w:bCs/>
          <w:sz w:val="24"/>
          <w:szCs w:val="24"/>
          <w:u w:val="single"/>
          <w:lang w:bidi="ar-AE"/>
        </w:rPr>
      </w:pPr>
      <w:r w:rsidRPr="00301245">
        <w:rPr>
          <w:rFonts w:cstheme="minorBidi" w:hint="cs"/>
          <w:sz w:val="24"/>
          <w:szCs w:val="24"/>
          <w:rtl/>
          <w:lang w:bidi="ar-AE"/>
        </w:rPr>
        <w:t>فترة التعاقد هي لمدة 12 شهر مع إمكانية التمديد لأربعة سنوات إضافية يخضع لمصادقة لجنة المناقصات.</w:t>
      </w:r>
    </w:p>
    <w:p w:rsidR="00301245" w:rsidRPr="00301245" w:rsidRDefault="00907B31" w:rsidP="00301245">
      <w:pPr>
        <w:pStyle w:val="a5"/>
        <w:numPr>
          <w:ilvl w:val="0"/>
          <w:numId w:val="1"/>
        </w:numPr>
        <w:spacing w:line="276" w:lineRule="auto"/>
        <w:rPr>
          <w:rFonts w:ascii="David" w:hAnsi="David" w:cstheme="minorBidi"/>
          <w:b/>
          <w:bCs/>
          <w:sz w:val="24"/>
          <w:szCs w:val="24"/>
          <w:u w:val="single"/>
          <w:lang w:bidi="ar-AE"/>
        </w:rPr>
      </w:pPr>
      <w:r w:rsidRPr="00301245">
        <w:rPr>
          <w:rFonts w:cs="Arial" w:hint="cs"/>
          <w:sz w:val="24"/>
          <w:szCs w:val="24"/>
          <w:rtl/>
          <w:lang w:bidi="ar-AE"/>
        </w:rPr>
        <w:t>شروط الحد الأدنى المطلوبة مُفصلة في مستندات المناقصة.</w:t>
      </w:r>
    </w:p>
    <w:p w:rsidR="00301245" w:rsidRPr="00301245" w:rsidRDefault="00301245" w:rsidP="00301245">
      <w:pPr>
        <w:pStyle w:val="a5"/>
        <w:numPr>
          <w:ilvl w:val="0"/>
          <w:numId w:val="1"/>
        </w:numPr>
        <w:spacing w:line="276" w:lineRule="auto"/>
        <w:rPr>
          <w:rFonts w:ascii="David" w:hAnsi="David" w:cstheme="minorBidi"/>
          <w:b/>
          <w:bCs/>
          <w:sz w:val="24"/>
          <w:szCs w:val="24"/>
          <w:u w:val="single"/>
          <w:lang w:bidi="ar-AE"/>
        </w:rPr>
      </w:pPr>
      <w:r w:rsidRPr="00301245">
        <w:rPr>
          <w:rFonts w:ascii="Arial" w:hAnsi="Arial" w:cstheme="minorBidi" w:hint="cs"/>
          <w:sz w:val="24"/>
          <w:szCs w:val="24"/>
          <w:rtl/>
          <w:lang w:bidi="ar-AE"/>
        </w:rPr>
        <w:t xml:space="preserve">يجب إرسال الأسئلة الاستفسارية خطياً حتى تاريخ </w:t>
      </w:r>
      <w:r>
        <w:rPr>
          <w:rFonts w:ascii="Arial" w:hAnsi="Arial" w:cstheme="minorBidi" w:hint="cs"/>
          <w:sz w:val="24"/>
          <w:szCs w:val="24"/>
          <w:rtl/>
          <w:lang w:bidi="ar-AE"/>
        </w:rPr>
        <w:t>13</w:t>
      </w:r>
      <w:r w:rsidRPr="00301245">
        <w:rPr>
          <w:rFonts w:ascii="Arial" w:hAnsi="Arial" w:cstheme="minorBidi" w:hint="cs"/>
          <w:sz w:val="24"/>
          <w:szCs w:val="24"/>
          <w:rtl/>
          <w:lang w:bidi="ar-AE"/>
        </w:rPr>
        <w:t xml:space="preserve">.11.2017 في تمام الساعة 12:00 </w:t>
      </w:r>
      <w:r>
        <w:rPr>
          <w:rFonts w:ascii="Arial" w:hAnsi="Arial" w:cstheme="minorBidi" w:hint="cs"/>
          <w:sz w:val="24"/>
          <w:szCs w:val="24"/>
          <w:rtl/>
          <w:lang w:bidi="ar-AE"/>
        </w:rPr>
        <w:t xml:space="preserve">للسيد </w:t>
      </w:r>
      <w:proofErr w:type="spellStart"/>
      <w:r>
        <w:rPr>
          <w:rFonts w:ascii="Arial" w:hAnsi="Arial" w:cstheme="minorBidi" w:hint="cs"/>
          <w:sz w:val="24"/>
          <w:szCs w:val="24"/>
          <w:rtl/>
          <w:lang w:bidi="ar-AE"/>
        </w:rPr>
        <w:t>يسرائيل</w:t>
      </w:r>
      <w:proofErr w:type="spellEnd"/>
      <w:r>
        <w:rPr>
          <w:rFonts w:ascii="Arial" w:hAnsi="Arial" w:cstheme="minorBidi" w:hint="cs"/>
          <w:sz w:val="24"/>
          <w:szCs w:val="24"/>
          <w:rtl/>
          <w:lang w:bidi="ar-AE"/>
        </w:rPr>
        <w:t xml:space="preserve"> أكواع على عنوان البريد الالكتروني: </w:t>
      </w:r>
      <w:hyperlink r:id="rId5" w:history="1">
        <w:r w:rsidRPr="00436495">
          <w:rPr>
            <w:rStyle w:val="Hyperlink"/>
            <w:rFonts w:ascii="David" w:hAnsi="David" w:cs="David"/>
            <w:sz w:val="24"/>
            <w:szCs w:val="24"/>
            <w:u w:val="none"/>
          </w:rPr>
          <w:t>IsraelA@moch.gov.il</w:t>
        </w:r>
      </w:hyperlink>
      <w:r w:rsidRPr="00436495">
        <w:rPr>
          <w:rFonts w:ascii="David" w:hAnsi="David" w:cstheme="minorBidi" w:hint="cs"/>
          <w:b/>
          <w:bCs/>
          <w:sz w:val="24"/>
          <w:szCs w:val="24"/>
          <w:rtl/>
          <w:lang w:bidi="ar-AE"/>
        </w:rPr>
        <w:t>.</w:t>
      </w:r>
    </w:p>
    <w:p w:rsidR="00436495" w:rsidRPr="00436495" w:rsidRDefault="00301245" w:rsidP="00436495">
      <w:pPr>
        <w:pStyle w:val="a5"/>
        <w:numPr>
          <w:ilvl w:val="0"/>
          <w:numId w:val="1"/>
        </w:numPr>
        <w:spacing w:line="276" w:lineRule="auto"/>
        <w:rPr>
          <w:rFonts w:ascii="David" w:hAnsi="David" w:cstheme="minorBidi"/>
          <w:b/>
          <w:bCs/>
          <w:sz w:val="24"/>
          <w:szCs w:val="24"/>
          <w:u w:val="single"/>
          <w:lang w:bidi="ar-AE"/>
        </w:rPr>
      </w:pPr>
      <w:r w:rsidRPr="00301245">
        <w:rPr>
          <w:rFonts w:cstheme="minorBidi" w:hint="cs"/>
          <w:sz w:val="24"/>
          <w:szCs w:val="24"/>
          <w:rtl/>
          <w:lang w:bidi="ar-AE"/>
        </w:rPr>
        <w:t>يجب أن تكون العروض المُقدمة سارية المفعول لمدة 180 يوم من الموعد الأخير لتقديم العروض.</w:t>
      </w:r>
    </w:p>
    <w:p w:rsidR="00436495" w:rsidRPr="00436495" w:rsidRDefault="00301245" w:rsidP="00436495">
      <w:pPr>
        <w:pStyle w:val="a5"/>
        <w:numPr>
          <w:ilvl w:val="0"/>
          <w:numId w:val="1"/>
        </w:numPr>
        <w:spacing w:line="276" w:lineRule="auto"/>
        <w:rPr>
          <w:rFonts w:ascii="David" w:hAnsi="David" w:cstheme="minorBidi"/>
          <w:b/>
          <w:bCs/>
          <w:sz w:val="24"/>
          <w:szCs w:val="24"/>
          <w:u w:val="single"/>
          <w:lang w:bidi="ar-AE"/>
        </w:rPr>
      </w:pPr>
      <w:r w:rsidRPr="00436495">
        <w:rPr>
          <w:rFonts w:cstheme="minorBidi" w:hint="cs"/>
          <w:sz w:val="24"/>
          <w:szCs w:val="24"/>
          <w:rtl/>
          <w:lang w:bidi="ar-AE"/>
        </w:rPr>
        <w:t xml:space="preserve">الموعد الأخير لتقديم العروض هو حتى تاريخ </w:t>
      </w:r>
      <w:r w:rsidR="00436495" w:rsidRPr="00436495">
        <w:rPr>
          <w:rFonts w:cstheme="minorBidi" w:hint="cs"/>
          <w:sz w:val="24"/>
          <w:szCs w:val="24"/>
          <w:rtl/>
          <w:lang w:bidi="ar-AE"/>
        </w:rPr>
        <w:t>30</w:t>
      </w:r>
      <w:r w:rsidRPr="00436495">
        <w:rPr>
          <w:rFonts w:cstheme="minorBidi" w:hint="cs"/>
          <w:sz w:val="24"/>
          <w:szCs w:val="24"/>
          <w:rtl/>
          <w:lang w:bidi="ar-AE"/>
        </w:rPr>
        <w:t xml:space="preserve">.11.2017 في تمام الساعة 12:00 في صندوق المناقصات لوزارة البناء </w:t>
      </w:r>
      <w:proofErr w:type="gramStart"/>
      <w:r w:rsidRPr="00436495">
        <w:rPr>
          <w:rFonts w:cstheme="minorBidi" w:hint="cs"/>
          <w:sz w:val="24"/>
          <w:szCs w:val="24"/>
          <w:rtl/>
          <w:lang w:bidi="ar-AE"/>
        </w:rPr>
        <w:t>والإسكان,</w:t>
      </w:r>
      <w:proofErr w:type="gramEnd"/>
      <w:r w:rsidRPr="00436495">
        <w:rPr>
          <w:rFonts w:cstheme="minorBidi" w:hint="cs"/>
          <w:sz w:val="24"/>
          <w:szCs w:val="24"/>
          <w:rtl/>
          <w:lang w:bidi="ar-AE"/>
        </w:rPr>
        <w:t xml:space="preserve"> شارع </w:t>
      </w:r>
      <w:proofErr w:type="spellStart"/>
      <w:r w:rsidRPr="00436495">
        <w:rPr>
          <w:rFonts w:cstheme="minorBidi" w:hint="cs"/>
          <w:sz w:val="24"/>
          <w:szCs w:val="24"/>
          <w:rtl/>
          <w:lang w:bidi="ar-AE"/>
        </w:rPr>
        <w:t>كلارمون</w:t>
      </w:r>
      <w:proofErr w:type="spellEnd"/>
      <w:r w:rsidRPr="00436495">
        <w:rPr>
          <w:rFonts w:cstheme="minorBidi" w:hint="cs"/>
          <w:sz w:val="24"/>
          <w:szCs w:val="24"/>
          <w:rtl/>
          <w:lang w:bidi="ar-AE"/>
        </w:rPr>
        <w:t xml:space="preserve"> </w:t>
      </w:r>
      <w:proofErr w:type="spellStart"/>
      <w:r w:rsidRPr="00436495">
        <w:rPr>
          <w:rFonts w:cstheme="minorBidi" w:hint="cs"/>
          <w:sz w:val="24"/>
          <w:szCs w:val="24"/>
          <w:rtl/>
          <w:lang w:bidi="ar-AE"/>
        </w:rPr>
        <w:t>جانو</w:t>
      </w:r>
      <w:proofErr w:type="spellEnd"/>
      <w:r w:rsidRPr="00436495">
        <w:rPr>
          <w:rFonts w:cstheme="minorBidi" w:hint="cs"/>
          <w:sz w:val="24"/>
          <w:szCs w:val="24"/>
          <w:rtl/>
          <w:lang w:bidi="ar-AE"/>
        </w:rPr>
        <w:t xml:space="preserve"> 3, مجمع المباني الحكومية, شرقي القدس, المبنى أ, في غرفة البريد الطابق الأرضي.</w:t>
      </w:r>
    </w:p>
    <w:p w:rsidR="00436495" w:rsidRPr="00436495" w:rsidRDefault="00436495" w:rsidP="00436495">
      <w:pPr>
        <w:pStyle w:val="a5"/>
        <w:numPr>
          <w:ilvl w:val="0"/>
          <w:numId w:val="1"/>
        </w:numPr>
        <w:spacing w:line="276" w:lineRule="auto"/>
        <w:rPr>
          <w:rFonts w:ascii="David" w:hAnsi="David" w:cstheme="minorBidi"/>
          <w:b/>
          <w:bCs/>
          <w:sz w:val="24"/>
          <w:szCs w:val="24"/>
          <w:u w:val="single"/>
          <w:lang w:bidi="ar-AE"/>
        </w:rPr>
      </w:pPr>
      <w:r w:rsidRPr="00436495">
        <w:rPr>
          <w:rFonts w:asciiTheme="minorBidi" w:hAnsiTheme="minorBidi" w:cstheme="minorBidi" w:hint="cs"/>
          <w:szCs w:val="22"/>
          <w:rtl/>
          <w:lang w:bidi="ar-AE"/>
        </w:rPr>
        <w:t>تشمل</w:t>
      </w:r>
      <w:r w:rsidRPr="00436495">
        <w:rPr>
          <w:rFonts w:asciiTheme="minorBidi" w:hAnsiTheme="minorBidi" w:cstheme="minorBidi"/>
          <w:szCs w:val="22"/>
          <w:rtl/>
          <w:lang w:bidi="ar-AE"/>
        </w:rPr>
        <w:t xml:space="preserve"> </w:t>
      </w:r>
      <w:r w:rsidRPr="00436495">
        <w:rPr>
          <w:rFonts w:asciiTheme="minorBidi" w:hAnsiTheme="minorBidi" w:cstheme="minorBidi" w:hint="cs"/>
          <w:szCs w:val="22"/>
          <w:rtl/>
          <w:lang w:bidi="ar-AE"/>
        </w:rPr>
        <w:t>مُستندات</w:t>
      </w:r>
      <w:r w:rsidRPr="00436495">
        <w:rPr>
          <w:rFonts w:asciiTheme="minorBidi" w:hAnsiTheme="minorBidi" w:cstheme="minorBidi"/>
          <w:szCs w:val="22"/>
          <w:rtl/>
          <w:lang w:bidi="ar-AE"/>
        </w:rPr>
        <w:t xml:space="preserve"> </w:t>
      </w:r>
      <w:r w:rsidRPr="00436495">
        <w:rPr>
          <w:rFonts w:asciiTheme="minorBidi" w:hAnsiTheme="minorBidi" w:cstheme="minorBidi" w:hint="cs"/>
          <w:szCs w:val="22"/>
          <w:rtl/>
          <w:lang w:bidi="ar-AE"/>
        </w:rPr>
        <w:t>المناقصة</w:t>
      </w:r>
      <w:r w:rsidRPr="00436495">
        <w:rPr>
          <w:rFonts w:asciiTheme="minorBidi" w:hAnsiTheme="minorBidi" w:cstheme="minorBidi"/>
          <w:szCs w:val="22"/>
          <w:rtl/>
          <w:lang w:bidi="ar-AE"/>
        </w:rPr>
        <w:t xml:space="preserve"> </w:t>
      </w:r>
      <w:r w:rsidRPr="00436495">
        <w:rPr>
          <w:rFonts w:asciiTheme="minorBidi" w:hAnsiTheme="minorBidi" w:cstheme="minorBidi" w:hint="cs"/>
          <w:szCs w:val="22"/>
          <w:rtl/>
          <w:lang w:bidi="ar-AE"/>
        </w:rPr>
        <w:t>على</w:t>
      </w:r>
      <w:r w:rsidRPr="00436495">
        <w:rPr>
          <w:rFonts w:asciiTheme="minorBidi" w:hAnsiTheme="minorBidi" w:cstheme="minorBidi"/>
          <w:szCs w:val="22"/>
          <w:rtl/>
          <w:lang w:bidi="ar-AE"/>
        </w:rPr>
        <w:t xml:space="preserve"> </w:t>
      </w:r>
      <w:r w:rsidRPr="00436495">
        <w:rPr>
          <w:rFonts w:asciiTheme="minorBidi" w:hAnsiTheme="minorBidi" w:cstheme="minorBidi" w:hint="cs"/>
          <w:szCs w:val="22"/>
          <w:rtl/>
          <w:lang w:bidi="ar-AE"/>
        </w:rPr>
        <w:t>وصف</w:t>
      </w:r>
      <w:r w:rsidRPr="00436495">
        <w:rPr>
          <w:rFonts w:asciiTheme="minorBidi" w:hAnsiTheme="minorBidi" w:cstheme="minorBidi"/>
          <w:szCs w:val="22"/>
          <w:rtl/>
          <w:lang w:bidi="ar-AE"/>
        </w:rPr>
        <w:t xml:space="preserve"> </w:t>
      </w:r>
      <w:r w:rsidRPr="00436495">
        <w:rPr>
          <w:rFonts w:asciiTheme="minorBidi" w:hAnsiTheme="minorBidi" w:cstheme="minorBidi" w:hint="cs"/>
          <w:szCs w:val="22"/>
          <w:rtl/>
          <w:lang w:bidi="ar-AE"/>
        </w:rPr>
        <w:t>مُفصل</w:t>
      </w:r>
      <w:r w:rsidRPr="00436495">
        <w:rPr>
          <w:rFonts w:asciiTheme="minorBidi" w:hAnsiTheme="minorBidi" w:cstheme="minorBidi"/>
          <w:szCs w:val="22"/>
          <w:rtl/>
          <w:lang w:bidi="ar-AE"/>
        </w:rPr>
        <w:t xml:space="preserve"> </w:t>
      </w:r>
      <w:r w:rsidRPr="00436495">
        <w:rPr>
          <w:rFonts w:asciiTheme="minorBidi" w:hAnsiTheme="minorBidi" w:cstheme="minorBidi" w:hint="cs"/>
          <w:szCs w:val="22"/>
          <w:rtl/>
          <w:lang w:bidi="ar-AE"/>
        </w:rPr>
        <w:t>للعمل</w:t>
      </w:r>
      <w:r w:rsidRPr="00436495">
        <w:rPr>
          <w:rFonts w:asciiTheme="minorBidi" w:hAnsiTheme="minorBidi" w:cstheme="minorBidi"/>
          <w:szCs w:val="22"/>
          <w:rtl/>
          <w:lang w:bidi="ar-AE"/>
        </w:rPr>
        <w:t xml:space="preserve"> </w:t>
      </w:r>
      <w:proofErr w:type="gramStart"/>
      <w:r w:rsidRPr="00436495">
        <w:rPr>
          <w:rFonts w:asciiTheme="minorBidi" w:hAnsiTheme="minorBidi" w:cstheme="minorBidi" w:hint="cs"/>
          <w:szCs w:val="22"/>
          <w:rtl/>
          <w:lang w:bidi="ar-AE"/>
        </w:rPr>
        <w:t>المطلوب</w:t>
      </w:r>
      <w:r w:rsidRPr="00436495">
        <w:rPr>
          <w:rFonts w:asciiTheme="minorBidi" w:hAnsiTheme="minorBidi" w:cstheme="minorBidi"/>
          <w:szCs w:val="22"/>
          <w:rtl/>
          <w:lang w:bidi="ar-AE"/>
        </w:rPr>
        <w:t>,</w:t>
      </w:r>
      <w:proofErr w:type="gramEnd"/>
      <w:r w:rsidRPr="00436495">
        <w:rPr>
          <w:rFonts w:asciiTheme="minorBidi" w:hAnsiTheme="minorBidi" w:cstheme="minorBidi"/>
          <w:szCs w:val="22"/>
          <w:rtl/>
          <w:lang w:bidi="ar-AE"/>
        </w:rPr>
        <w:t xml:space="preserve"> شروط الاشتراك في المناقصة, معايير اختيار العرض الفائز وصيغة الاتفاقية التي سوف يتم توقيعها مع الفائز وشروط التعاقد. يُمكن تحميل مستندات المناقصة من موقع </w:t>
      </w:r>
      <w:r w:rsidRPr="00436495">
        <w:rPr>
          <w:rFonts w:asciiTheme="minorBidi" w:hAnsiTheme="minorBidi" w:cstheme="minorBidi" w:hint="cs"/>
          <w:szCs w:val="22"/>
          <w:rtl/>
          <w:lang w:bidi="ar-AE"/>
        </w:rPr>
        <w:t xml:space="preserve">مديرية المشتريات </w:t>
      </w:r>
      <w:proofErr w:type="gramStart"/>
      <w:r w:rsidRPr="00436495">
        <w:rPr>
          <w:rFonts w:asciiTheme="minorBidi" w:hAnsiTheme="minorBidi" w:cstheme="minorBidi" w:hint="cs"/>
          <w:szCs w:val="22"/>
          <w:rtl/>
          <w:lang w:bidi="ar-AE"/>
        </w:rPr>
        <w:t>الحكومية,</w:t>
      </w:r>
      <w:proofErr w:type="gramEnd"/>
      <w:r w:rsidRPr="00436495">
        <w:rPr>
          <w:rFonts w:asciiTheme="minorBidi" w:hAnsiTheme="minorBidi" w:cstheme="minorBidi" w:hint="cs"/>
          <w:szCs w:val="22"/>
          <w:rtl/>
          <w:lang w:bidi="ar-AE"/>
        </w:rPr>
        <w:t xml:space="preserve"> بالعنوان: </w:t>
      </w:r>
      <w:hyperlink r:id="rId6" w:history="1">
        <w:r w:rsidRPr="00436495">
          <w:rPr>
            <w:sz w:val="24"/>
            <w:szCs w:val="24"/>
          </w:rPr>
          <w:t>www.mr.gov.il</w:t>
        </w:r>
      </w:hyperlink>
      <w:r w:rsidRPr="00436495">
        <w:rPr>
          <w:rFonts w:cstheme="minorBidi" w:hint="cs"/>
          <w:sz w:val="24"/>
          <w:szCs w:val="24"/>
          <w:rtl/>
          <w:lang w:bidi="ar-AE"/>
        </w:rPr>
        <w:t>.</w:t>
      </w:r>
    </w:p>
    <w:p w:rsidR="00436495" w:rsidRPr="00436495" w:rsidRDefault="00436495" w:rsidP="00436495">
      <w:pPr>
        <w:pStyle w:val="a5"/>
        <w:numPr>
          <w:ilvl w:val="0"/>
          <w:numId w:val="1"/>
        </w:numPr>
        <w:spacing w:line="276" w:lineRule="auto"/>
        <w:rPr>
          <w:rFonts w:ascii="David" w:hAnsi="David" w:cstheme="minorBidi"/>
          <w:b/>
          <w:bCs/>
          <w:sz w:val="24"/>
          <w:szCs w:val="24"/>
          <w:u w:val="single"/>
          <w:rtl/>
          <w:lang w:bidi="ar-AE"/>
        </w:rPr>
      </w:pPr>
      <w:r w:rsidRPr="00436495">
        <w:rPr>
          <w:rFonts w:cstheme="minorBidi" w:hint="cs"/>
          <w:sz w:val="24"/>
          <w:szCs w:val="24"/>
          <w:rtl/>
          <w:lang w:bidi="ar-AE"/>
        </w:rPr>
        <w:t>في حالة وجود تناقض بين ما ورد في هذا الإعلان وبين ما ورد في مستندات المناقصة- تكون مستندات المناقصة هي المُلزمة.</w:t>
      </w:r>
    </w:p>
    <w:p w:rsidR="002E52FF" w:rsidRPr="00BF6C51" w:rsidRDefault="002E52FF" w:rsidP="002E52FF">
      <w:pPr>
        <w:ind w:left="720"/>
        <w:jc w:val="both"/>
        <w:rPr>
          <w:rFonts w:ascii="David" w:hAnsi="David"/>
          <w:b/>
          <w:sz w:val="24"/>
          <w:szCs w:val="24"/>
        </w:rPr>
      </w:pPr>
    </w:p>
    <w:sectPr w:rsidR="002E52FF" w:rsidRPr="00BF6C51" w:rsidSect="0082063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E598C"/>
    <w:multiLevelType w:val="multilevel"/>
    <w:tmpl w:val="3D58BF10"/>
    <w:lvl w:ilvl="0">
      <w:start w:val="1"/>
      <w:numFmt w:val="decimal"/>
      <w:lvlText w:val="%1."/>
      <w:legacy w:legacy="1" w:legacySpace="227" w:legacyIndent="454"/>
      <w:lvlJc w:val="center"/>
      <w:pPr>
        <w:ind w:left="454" w:hanging="454"/>
      </w:pPr>
      <w:rPr>
        <w:rFonts w:cs="David"/>
        <w:b w:val="0"/>
        <w:bCs/>
      </w:rPr>
    </w:lvl>
    <w:lvl w:ilvl="1">
      <w:start w:val="1"/>
      <w:numFmt w:val="hebrew1"/>
      <w:lvlText w:val="%2."/>
      <w:legacy w:legacy="1" w:legacySpace="227" w:legacyIndent="454"/>
      <w:lvlJc w:val="center"/>
      <w:pPr>
        <w:ind w:left="454" w:hanging="454"/>
      </w:pPr>
      <w:rPr>
        <w:rFonts w:cs="David"/>
      </w:rPr>
    </w:lvl>
    <w:lvl w:ilvl="2">
      <w:start w:val="1"/>
      <w:numFmt w:val="decimal"/>
      <w:lvlText w:val="%3."/>
      <w:legacy w:legacy="1" w:legacySpace="227" w:legacyIndent="454"/>
      <w:lvlJc w:val="center"/>
      <w:pPr>
        <w:ind w:left="454" w:hanging="454"/>
      </w:pPr>
      <w:rPr>
        <w:rFonts w:cs="David"/>
      </w:rPr>
    </w:lvl>
    <w:lvl w:ilvl="3">
      <w:start w:val="1"/>
      <w:numFmt w:val="hebrew2"/>
      <w:lvlText w:val="%4."/>
      <w:legacy w:legacy="1" w:legacySpace="227" w:legacyIndent="454"/>
      <w:lvlJc w:val="center"/>
      <w:pPr>
        <w:ind w:left="454" w:hanging="454"/>
      </w:pPr>
      <w:rPr>
        <w:rFonts w:cs="David"/>
      </w:rPr>
    </w:lvl>
    <w:lvl w:ilvl="4">
      <w:start w:val="1"/>
      <w:numFmt w:val="decimal"/>
      <w:lvlText w:val="%5."/>
      <w:legacy w:legacy="1" w:legacySpace="227" w:legacyIndent="454"/>
      <w:lvlJc w:val="center"/>
      <w:pPr>
        <w:ind w:left="454" w:hanging="454"/>
      </w:pPr>
      <w:rPr>
        <w:rFonts w:cs="David"/>
      </w:rPr>
    </w:lvl>
    <w:lvl w:ilvl="5">
      <w:start w:val="1"/>
      <w:numFmt w:val="hebrew2"/>
      <w:lvlText w:val="%6"/>
      <w:legacy w:legacy="1" w:legacySpace="227" w:legacyIndent="454"/>
      <w:lvlJc w:val="center"/>
      <w:pPr>
        <w:ind w:left="454" w:hanging="454"/>
      </w:pPr>
      <w:rPr>
        <w:rFonts w:cs="David"/>
      </w:rPr>
    </w:lvl>
    <w:lvl w:ilvl="6">
      <w:start w:val="1"/>
      <w:numFmt w:val="lowerRoman"/>
      <w:lvlText w:val="(%7)"/>
      <w:legacy w:legacy="1" w:legacySpace="227" w:legacyIndent="454"/>
      <w:lvlJc w:val="center"/>
      <w:pPr>
        <w:ind w:left="454" w:hanging="454"/>
      </w:pPr>
      <w:rPr>
        <w:rFonts w:cs="David"/>
      </w:rPr>
    </w:lvl>
    <w:lvl w:ilvl="7">
      <w:start w:val="1"/>
      <w:numFmt w:val="lowerLetter"/>
      <w:lvlText w:val="(%8)"/>
      <w:legacy w:legacy="1" w:legacySpace="227" w:legacyIndent="454"/>
      <w:lvlJc w:val="center"/>
      <w:pPr>
        <w:ind w:left="454" w:hanging="454"/>
      </w:pPr>
      <w:rPr>
        <w:rFonts w:cs="David"/>
      </w:rPr>
    </w:lvl>
    <w:lvl w:ilvl="8">
      <w:start w:val="1"/>
      <w:numFmt w:val="lowerRoman"/>
      <w:lvlText w:val="(%9)"/>
      <w:legacy w:legacy="1" w:legacySpace="227" w:legacyIndent="454"/>
      <w:lvlJc w:val="center"/>
      <w:pPr>
        <w:ind w:left="454" w:hanging="454"/>
      </w:pPr>
      <w:rPr>
        <w:rFonts w:cs="David"/>
      </w:rPr>
    </w:lvl>
  </w:abstractNum>
  <w:abstractNum w:abstractNumId="1" w15:restartNumberingAfterBreak="0">
    <w:nsid w:val="5E54140E"/>
    <w:multiLevelType w:val="multilevel"/>
    <w:tmpl w:val="3D58BF10"/>
    <w:lvl w:ilvl="0">
      <w:start w:val="1"/>
      <w:numFmt w:val="decimal"/>
      <w:lvlText w:val="%1."/>
      <w:legacy w:legacy="1" w:legacySpace="227" w:legacyIndent="454"/>
      <w:lvlJc w:val="center"/>
      <w:pPr>
        <w:ind w:left="454" w:hanging="454"/>
      </w:pPr>
      <w:rPr>
        <w:rFonts w:cs="David"/>
        <w:b w:val="0"/>
        <w:bCs/>
      </w:rPr>
    </w:lvl>
    <w:lvl w:ilvl="1">
      <w:start w:val="1"/>
      <w:numFmt w:val="hebrew1"/>
      <w:lvlText w:val="%2."/>
      <w:legacy w:legacy="1" w:legacySpace="227" w:legacyIndent="454"/>
      <w:lvlJc w:val="center"/>
      <w:pPr>
        <w:ind w:left="454" w:hanging="454"/>
      </w:pPr>
      <w:rPr>
        <w:rFonts w:cs="David"/>
      </w:rPr>
    </w:lvl>
    <w:lvl w:ilvl="2">
      <w:start w:val="1"/>
      <w:numFmt w:val="decimal"/>
      <w:lvlText w:val="%3."/>
      <w:legacy w:legacy="1" w:legacySpace="227" w:legacyIndent="454"/>
      <w:lvlJc w:val="center"/>
      <w:pPr>
        <w:ind w:left="454" w:hanging="454"/>
      </w:pPr>
      <w:rPr>
        <w:rFonts w:cs="David"/>
      </w:rPr>
    </w:lvl>
    <w:lvl w:ilvl="3">
      <w:start w:val="1"/>
      <w:numFmt w:val="hebrew2"/>
      <w:lvlText w:val="%4."/>
      <w:legacy w:legacy="1" w:legacySpace="227" w:legacyIndent="454"/>
      <w:lvlJc w:val="center"/>
      <w:pPr>
        <w:ind w:left="454" w:hanging="454"/>
      </w:pPr>
      <w:rPr>
        <w:rFonts w:cs="David"/>
      </w:rPr>
    </w:lvl>
    <w:lvl w:ilvl="4">
      <w:start w:val="1"/>
      <w:numFmt w:val="decimal"/>
      <w:lvlText w:val="%5."/>
      <w:legacy w:legacy="1" w:legacySpace="227" w:legacyIndent="454"/>
      <w:lvlJc w:val="center"/>
      <w:pPr>
        <w:ind w:left="454" w:hanging="454"/>
      </w:pPr>
      <w:rPr>
        <w:rFonts w:cs="David"/>
      </w:rPr>
    </w:lvl>
    <w:lvl w:ilvl="5">
      <w:start w:val="1"/>
      <w:numFmt w:val="hebrew2"/>
      <w:lvlText w:val="%6"/>
      <w:legacy w:legacy="1" w:legacySpace="227" w:legacyIndent="454"/>
      <w:lvlJc w:val="center"/>
      <w:pPr>
        <w:ind w:left="454" w:hanging="454"/>
      </w:pPr>
      <w:rPr>
        <w:rFonts w:cs="David"/>
      </w:rPr>
    </w:lvl>
    <w:lvl w:ilvl="6">
      <w:start w:val="1"/>
      <w:numFmt w:val="lowerRoman"/>
      <w:lvlText w:val="(%7)"/>
      <w:legacy w:legacy="1" w:legacySpace="227" w:legacyIndent="454"/>
      <w:lvlJc w:val="center"/>
      <w:pPr>
        <w:ind w:left="454" w:hanging="454"/>
      </w:pPr>
      <w:rPr>
        <w:rFonts w:cs="David"/>
      </w:rPr>
    </w:lvl>
    <w:lvl w:ilvl="7">
      <w:start w:val="1"/>
      <w:numFmt w:val="lowerLetter"/>
      <w:lvlText w:val="(%8)"/>
      <w:legacy w:legacy="1" w:legacySpace="227" w:legacyIndent="454"/>
      <w:lvlJc w:val="center"/>
      <w:pPr>
        <w:ind w:left="454" w:hanging="454"/>
      </w:pPr>
      <w:rPr>
        <w:rFonts w:cs="David"/>
      </w:rPr>
    </w:lvl>
    <w:lvl w:ilvl="8">
      <w:start w:val="1"/>
      <w:numFmt w:val="lowerRoman"/>
      <w:lvlText w:val="(%9)"/>
      <w:legacy w:legacy="1" w:legacySpace="227" w:legacyIndent="454"/>
      <w:lvlJc w:val="center"/>
      <w:pPr>
        <w:ind w:left="454" w:hanging="454"/>
      </w:pPr>
      <w:rPr>
        <w:rFonts w:cs="David"/>
      </w:rPr>
    </w:lvl>
  </w:abstractNum>
  <w:abstractNum w:abstractNumId="2" w15:restartNumberingAfterBreak="0">
    <w:nsid w:val="6D826EC4"/>
    <w:multiLevelType w:val="multilevel"/>
    <w:tmpl w:val="3D58BF10"/>
    <w:lvl w:ilvl="0">
      <w:start w:val="1"/>
      <w:numFmt w:val="decimal"/>
      <w:lvlText w:val="%1."/>
      <w:legacy w:legacy="1" w:legacySpace="227" w:legacyIndent="454"/>
      <w:lvlJc w:val="center"/>
      <w:pPr>
        <w:ind w:left="454" w:hanging="454"/>
      </w:pPr>
      <w:rPr>
        <w:rFonts w:cs="David"/>
        <w:b w:val="0"/>
        <w:bCs/>
      </w:rPr>
    </w:lvl>
    <w:lvl w:ilvl="1">
      <w:start w:val="1"/>
      <w:numFmt w:val="hebrew1"/>
      <w:lvlText w:val="%2."/>
      <w:legacy w:legacy="1" w:legacySpace="227" w:legacyIndent="454"/>
      <w:lvlJc w:val="center"/>
      <w:pPr>
        <w:ind w:left="454" w:hanging="454"/>
      </w:pPr>
      <w:rPr>
        <w:rFonts w:cs="David"/>
      </w:rPr>
    </w:lvl>
    <w:lvl w:ilvl="2">
      <w:start w:val="1"/>
      <w:numFmt w:val="decimal"/>
      <w:lvlText w:val="%3."/>
      <w:legacy w:legacy="1" w:legacySpace="227" w:legacyIndent="454"/>
      <w:lvlJc w:val="center"/>
      <w:pPr>
        <w:ind w:left="454" w:hanging="454"/>
      </w:pPr>
      <w:rPr>
        <w:rFonts w:cs="David"/>
      </w:rPr>
    </w:lvl>
    <w:lvl w:ilvl="3">
      <w:start w:val="1"/>
      <w:numFmt w:val="hebrew2"/>
      <w:lvlText w:val="%4."/>
      <w:legacy w:legacy="1" w:legacySpace="227" w:legacyIndent="454"/>
      <w:lvlJc w:val="center"/>
      <w:pPr>
        <w:ind w:left="454" w:hanging="454"/>
      </w:pPr>
      <w:rPr>
        <w:rFonts w:cs="David"/>
      </w:rPr>
    </w:lvl>
    <w:lvl w:ilvl="4">
      <w:start w:val="1"/>
      <w:numFmt w:val="decimal"/>
      <w:lvlText w:val="%5."/>
      <w:legacy w:legacy="1" w:legacySpace="227" w:legacyIndent="454"/>
      <w:lvlJc w:val="center"/>
      <w:pPr>
        <w:ind w:left="454" w:hanging="454"/>
      </w:pPr>
      <w:rPr>
        <w:rFonts w:cs="David"/>
      </w:rPr>
    </w:lvl>
    <w:lvl w:ilvl="5">
      <w:start w:val="1"/>
      <w:numFmt w:val="hebrew2"/>
      <w:lvlText w:val="%6"/>
      <w:legacy w:legacy="1" w:legacySpace="227" w:legacyIndent="454"/>
      <w:lvlJc w:val="center"/>
      <w:pPr>
        <w:ind w:left="454" w:hanging="454"/>
      </w:pPr>
      <w:rPr>
        <w:rFonts w:cs="David"/>
      </w:rPr>
    </w:lvl>
    <w:lvl w:ilvl="6">
      <w:start w:val="1"/>
      <w:numFmt w:val="lowerRoman"/>
      <w:lvlText w:val="(%7)"/>
      <w:legacy w:legacy="1" w:legacySpace="227" w:legacyIndent="454"/>
      <w:lvlJc w:val="center"/>
      <w:pPr>
        <w:ind w:left="454" w:hanging="454"/>
      </w:pPr>
      <w:rPr>
        <w:rFonts w:cs="David"/>
      </w:rPr>
    </w:lvl>
    <w:lvl w:ilvl="7">
      <w:start w:val="1"/>
      <w:numFmt w:val="lowerLetter"/>
      <w:lvlText w:val="(%8)"/>
      <w:legacy w:legacy="1" w:legacySpace="227" w:legacyIndent="454"/>
      <w:lvlJc w:val="center"/>
      <w:pPr>
        <w:ind w:left="454" w:hanging="454"/>
      </w:pPr>
      <w:rPr>
        <w:rFonts w:cs="David"/>
      </w:rPr>
    </w:lvl>
    <w:lvl w:ilvl="8">
      <w:start w:val="1"/>
      <w:numFmt w:val="lowerRoman"/>
      <w:lvlText w:val="(%9)"/>
      <w:legacy w:legacy="1" w:legacySpace="227" w:legacyIndent="454"/>
      <w:lvlJc w:val="center"/>
      <w:pPr>
        <w:ind w:left="454" w:hanging="454"/>
      </w:pPr>
      <w:rPr>
        <w:rFonts w:cs="David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2FF"/>
    <w:rsid w:val="002E52FF"/>
    <w:rsid w:val="00301245"/>
    <w:rsid w:val="00310C7B"/>
    <w:rsid w:val="003270AC"/>
    <w:rsid w:val="00436495"/>
    <w:rsid w:val="00820635"/>
    <w:rsid w:val="00907B31"/>
    <w:rsid w:val="00BF6C51"/>
    <w:rsid w:val="00FD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2552EB-366C-42A0-88FB-C97FFEF3E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52FF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E52FF"/>
    <w:rPr>
      <w:rFonts w:ascii="Times New Roman" w:hAnsi="Times New Roman" w:cs="Times New Roman" w:hint="default"/>
      <w:b/>
      <w:bCs w:val="0"/>
      <w:i/>
      <w:iCs w:val="0"/>
      <w:color w:val="3464BA"/>
      <w:u w:val="dotted" w:color="3464BA"/>
      <w:vertAlign w:val="baseline"/>
    </w:rPr>
  </w:style>
  <w:style w:type="paragraph" w:styleId="a3">
    <w:name w:val="header"/>
    <w:basedOn w:val="a"/>
    <w:link w:val="a4"/>
    <w:unhideWhenUsed/>
    <w:rsid w:val="00310C7B"/>
    <w:pPr>
      <w:tabs>
        <w:tab w:val="center" w:pos="4320"/>
        <w:tab w:val="right" w:pos="8640"/>
      </w:tabs>
    </w:pPr>
    <w:rPr>
      <w:b/>
      <w:sz w:val="22"/>
    </w:rPr>
  </w:style>
  <w:style w:type="character" w:customStyle="1" w:styleId="a4">
    <w:name w:val="כותרת עליונה תו"/>
    <w:basedOn w:val="a0"/>
    <w:link w:val="a3"/>
    <w:rsid w:val="00310C7B"/>
    <w:rPr>
      <w:rFonts w:ascii="Times New Roman" w:eastAsia="Times New Roman" w:hAnsi="Times New Roman" w:cs="David"/>
      <w:b/>
      <w:szCs w:val="26"/>
    </w:rPr>
  </w:style>
  <w:style w:type="paragraph" w:styleId="a5">
    <w:name w:val="List Paragraph"/>
    <w:basedOn w:val="a"/>
    <w:uiPriority w:val="34"/>
    <w:qFormat/>
    <w:rsid w:val="00310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hyperlink" Target="mailto:IsraelA@moch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1047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o21</dc:creator>
  <cp:lastModifiedBy>jessica</cp:lastModifiedBy>
  <cp:revision>2</cp:revision>
  <dcterms:created xsi:type="dcterms:W3CDTF">2017-10-25T05:59:00Z</dcterms:created>
  <dcterms:modified xsi:type="dcterms:W3CDTF">2017-10-25T05:59:00Z</dcterms:modified>
</cp:coreProperties>
</file>